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8D1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5187D0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25B188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5BC845A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D2455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5E5A7A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65E4E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E3FC2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74DDC1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01D38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3E1C7BB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65C40D7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2D45E461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6D5715A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0E6C59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0381457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3271348F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BFA1B9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501D1F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1E1B81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B603AC0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75BA9CE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1322633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9454DC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>
        <w:rPr>
          <w:rFonts w:ascii="Trebuchet MS" w:hAnsi="Trebuchet MS" w:cs="Calibri"/>
          <w:sz w:val="22"/>
          <w:szCs w:val="22"/>
          <w:lang w:val="pl-PL" w:bidi="ar-SA"/>
        </w:rPr>
        <w:t>dostawę sprzętu komputerowego oraz oprogramowania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na potrzeby biura ZIT Szczecińskiego Obszaru Metropolitalnego.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62C4F35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38B7ADE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997C0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DAE941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3D746EE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CF7C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0E303E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1A9C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ogłoszenia o wyborze Wykonawcy przez Zamawiającego.</w:t>
      </w:r>
    </w:p>
    <w:p w14:paraId="080107E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2A9A050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71C0005C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DDABE4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7BC3C45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04F861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D7BD0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607C8B5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B61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D511AE" w14:textId="275A108F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poczty elektronicznej : ……………………………………………………….</w:t>
      </w:r>
    </w:p>
    <w:p w14:paraId="5AD2891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59E3326B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C1209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B089917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73E5F054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5741B2B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0E71D50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4006FA8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6C6370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481AC78" w14:textId="77777777" w:rsidR="008F662B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DF9147" w14:textId="77777777" w:rsidR="008F662B" w:rsidRDefault="008F662B" w:rsidP="008F662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5DC26D14" w14:textId="77777777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D3AF3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998455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A886F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EE80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2852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CE3599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8F09FA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22A24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C2A57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7525BE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D9BF0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27594C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DA5005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293C979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1490A2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BC51A2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23884B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B2A8E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691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573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8325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4AE1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C56D2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F88E5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7963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D962C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AE641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EBB3D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1C5E9D9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D1628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1FBDD4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096847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964991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26C69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C15DC8C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1DBACF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9CA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6641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7FE2A5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AB955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2D8BF70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6D8FAC24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BC58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na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dostawę sprzętu komputerowego oraz oprogramowania </w:t>
      </w:r>
      <w:r>
        <w:rPr>
          <w:rFonts w:ascii="Trebuchet MS" w:hAnsi="Trebuchet MS"/>
          <w:sz w:val="22"/>
          <w:szCs w:val="22"/>
          <w:lang w:val="pl-PL"/>
        </w:rPr>
        <w:t>na potrzeby biura ZIT Szczecińskiego Obszaru Metropolitalnego. Działanie współfinansowane jest ze środkach pochodzących z Unii Europejskiej w ramach Programu Operacyjnego Pomoc Techniczna 2014 -2020.</w:t>
      </w:r>
    </w:p>
    <w:p w14:paraId="1366C8C2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69306A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017B60E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75403C2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3C5088A6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8971DA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58593EDF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72CDDB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6FC1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6E6BB3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27266F0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087DE71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0FC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205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276A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1F61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F06D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AA3F5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4C805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34E2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395C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1BA6EE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06D56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4218C9">
        <w:rPr>
          <w:rFonts w:ascii="Trebuchet MS" w:hAnsi="Trebuchet MS" w:cs="Calibri"/>
          <w:sz w:val="22"/>
          <w:szCs w:val="22"/>
          <w:lang w:val="pl-PL" w:bidi="ar-SA"/>
        </w:rPr>
        <w:t>... dnia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1734E07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629304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D0E44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0FAA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3FFDFA8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80996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198A038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EB4FB5F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01C5C5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B0FD7A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D16EF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29B14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7269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447D9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0935D7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07503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7E5F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0DD79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2413E7B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AAD0BB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A6E96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na </w:t>
      </w:r>
      <w:r>
        <w:rPr>
          <w:rFonts w:ascii="Trebuchet MS" w:hAnsi="Trebuchet MS" w:cs="Calibri"/>
          <w:sz w:val="22"/>
          <w:szCs w:val="22"/>
          <w:lang w:val="pl-PL" w:bidi="ar-SA"/>
        </w:rPr>
        <w:t>dostawę sprzętu komputerowego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oraz oprogramowania na potrzeby</w:t>
      </w:r>
      <w:r>
        <w:rPr>
          <w:rFonts w:ascii="Trebuchet MS" w:hAnsi="Trebuchet MS"/>
          <w:sz w:val="22"/>
          <w:szCs w:val="22"/>
          <w:lang w:val="pl-PL"/>
        </w:rPr>
        <w:t xml:space="preserve"> biura ZIT Szczecińskiego Obszaru Metropolitalnego. Działanie współfinansowane jest ze środkach pochodzących z Unii Europejskiej w ramach Programu Operacyjnego Pomoc Techniczna 2014 -2020:</w:t>
      </w:r>
    </w:p>
    <w:p w14:paraId="5D542B24" w14:textId="77777777" w:rsidR="00D548A8" w:rsidRPr="003C6D8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107FC6B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2A6B3D69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6F1FA2E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2BB8B73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859ABF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8288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A6D90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E06DD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25621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30EE9F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4E3332A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D2B13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35ED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B11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6D9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DA829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08FC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27C21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4DEA8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E167" w14:textId="77777777" w:rsid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B5F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ECB12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5655FCC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FAB5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28EE3B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93BC1F" w14:textId="77777777" w:rsidR="00D548A8" w:rsidRPr="00E677F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A4B5F8" w14:textId="26F7B4DB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2015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</w:t>
      </w:r>
      <w:r w:rsidR="00640457">
        <w:rPr>
          <w:rFonts w:ascii="Trebuchet MS" w:hAnsi="Trebuchet MS" w:cs="Calibri"/>
          <w:sz w:val="22"/>
          <w:szCs w:val="22"/>
          <w:lang w:val="pl-PL" w:bidi="ar-SA"/>
        </w:rPr>
        <w:t>litalnego, pl. Kilińskiego 3, 71-41</w:t>
      </w:r>
      <w:r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28E5DA9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4FF9120" w14:textId="77777777" w:rsidR="00D548A8" w:rsidRPr="0054061D" w:rsidRDefault="00D548A8" w:rsidP="00D548A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B6F29E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A856D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F196075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3B96523A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0DD604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7C42CA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BF21C32" w14:textId="0E3EB901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w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yniku zapytania ofertowego nr 1/11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 xml:space="preserve">/ZIT/SSOM/2015 z dnia 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02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11</w:t>
      </w:r>
      <w:r>
        <w:rPr>
          <w:rFonts w:ascii="Trebuchet MS" w:hAnsi="Trebuchet MS" w:cs="Calibri"/>
          <w:sz w:val="22"/>
          <w:szCs w:val="22"/>
          <w:lang w:val="pl-PL" w:bidi="ar-SA"/>
        </w:rPr>
        <w:t>.2015 r.</w:t>
      </w:r>
    </w:p>
    <w:p w14:paraId="72308AF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50400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60B46690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F9A5A" w14:textId="32617676" w:rsidR="00D548A8" w:rsidRPr="00E677F8" w:rsidRDefault="00D548A8" w:rsidP="00D548A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dostawa sprzętu komputerowego oraz oprogramowania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przez Wykonawcę do </w:t>
      </w:r>
      <w:r>
        <w:rPr>
          <w:rFonts w:ascii="Trebuchet MS" w:hAnsi="Trebuchet MS" w:cs="Calibri"/>
          <w:sz w:val="22"/>
          <w:szCs w:val="22"/>
          <w:lang w:val="pl-PL" w:bidi="ar-SA"/>
        </w:rPr>
        <w:t>siedziby Zamawiającego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1/11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/ZIT/SSOM/2015 z dnia 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02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11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.2015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4E6121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578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B806213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73F6551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061EBC4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429C03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30BEEDD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27B658D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197B423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28A8197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3E5A9C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AEC59B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47DF996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0C28C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od daty ogłoszenia o wyborze Wykonawcy przez Zamawiającego.</w:t>
      </w:r>
    </w:p>
    <w:p w14:paraId="358554E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5715F582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3CCB8E0" w14:textId="67C9A01E" w:rsidR="00D548A8" w:rsidRDefault="00D548A8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7FDD30B4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63A272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FFFF5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1CF2EF9E" w14:textId="2A7C0058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EDF396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44AAA07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producenta sprzętu.</w:t>
      </w:r>
    </w:p>
    <w:p w14:paraId="60DB43A8" w14:textId="2E108598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F64E0A">
        <w:rPr>
          <w:rFonts w:ascii="Trebuchet MS" w:hAnsi="Trebuchet MS" w:cs="Calibri"/>
          <w:sz w:val="22"/>
          <w:szCs w:val="22"/>
          <w:lang w:val="pl-PL" w:bidi="ar-SA"/>
        </w:rPr>
        <w:t>1/11</w:t>
      </w:r>
      <w:r w:rsidR="00AD0A07">
        <w:rPr>
          <w:rFonts w:ascii="Trebuchet MS" w:hAnsi="Trebuchet MS" w:cs="Calibri"/>
          <w:sz w:val="22"/>
          <w:szCs w:val="22"/>
          <w:lang w:val="pl-PL" w:bidi="ar-SA"/>
        </w:rPr>
        <w:t>/ZIT/SSOM/2015.</w:t>
      </w:r>
    </w:p>
    <w:p w14:paraId="56BF6DF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08EB09E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 sprzęt wolny od wad.</w:t>
      </w:r>
    </w:p>
    <w:p w14:paraId="3BE6D2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24A48D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15C98B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E9D156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7810C4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3644EC2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0D24F4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5DBC2CA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09A284" w14:textId="77777777" w:rsidR="00D548A8" w:rsidRPr="00B96A1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7AC5CF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78819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Prawo własności do dostarczonego sprzętu </w:t>
      </w:r>
      <w:r>
        <w:rPr>
          <w:rFonts w:ascii="Trebuchet MS" w:hAnsi="Trebuchet MS" w:cs="Calibri"/>
          <w:sz w:val="22"/>
          <w:szCs w:val="22"/>
          <w:lang w:val="pl-PL" w:bidi="ar-SA"/>
        </w:rPr>
        <w:t>biurowego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przejdzie na Zamawiającego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5C0F9D3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Ryzyko utraty czy uszkodzenia sprzętu przechodzi na Zamawiającego po dokonaniu dostawy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5E0E7B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9A47C5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C13D2"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75C03963" w14:textId="77777777" w:rsidR="004510C6" w:rsidRPr="00BC13D2" w:rsidRDefault="004510C6" w:rsidP="004510C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A668FA9" w14:textId="77777777" w:rsidR="004510C6" w:rsidRPr="000169F9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1. 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i posiada gwarancję producenta.</w:t>
      </w:r>
    </w:p>
    <w:p w14:paraId="7BA23A9B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Wykonawca zapewnia bezpłatny serwis gwarancyjny na zasadach przewidzianych przez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producenta.</w:t>
      </w:r>
    </w:p>
    <w:p w14:paraId="19AF41F3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3. 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>Sprzedający udziela Kupującemu minimum 24 miesiące gwarancji na przedmiot niniejszej umowy, która jest liczona od daty dostawy przez Sprzedającego.</w:t>
      </w:r>
    </w:p>
    <w:p w14:paraId="7381C1A5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4. 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 xml:space="preserve">Naprawy gwarancyjne dokonywane będą w siedzibie Zamawiającego, chyba że dana usterka będzie wymagała naprawy w serwisie. </w:t>
      </w:r>
    </w:p>
    <w:p w14:paraId="53EEC3E3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5.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>Sprzedający przystępuje do naprawy urządzenia niezwłocznie od momentu powiadomienia o awarii przedmiotu objętego gwarancją. Gwarancja ulega przedłużeniu o okres naprawy urządzenia.</w:t>
      </w:r>
    </w:p>
    <w:p w14:paraId="09DDB981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6. Po upływie okresu gwarancji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 xml:space="preserve"> Sprzedający zapewni Korzystającemu odpłatne naprawy serwisowe. </w:t>
      </w:r>
    </w:p>
    <w:p w14:paraId="1A223BC5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7. Sprzedający zastrzega, aby w okresie gwarancji wszelkie naprawy były dokonywane wyłącznie przez upoważnionych pracowników serwisu.</w:t>
      </w:r>
    </w:p>
    <w:p w14:paraId="2E5BA6FF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lastRenderedPageBreak/>
        <w:t>8. Reklamacje mogą być zgłaszane w całym okresie gwarancji, włącznie z wszelkimi przedłużeniami</w:t>
      </w:r>
    </w:p>
    <w:p w14:paraId="0D22417B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tego okresu.</w:t>
      </w:r>
    </w:p>
    <w:p w14:paraId="7636D20A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9. Wykonawca pokrywa koszty wszelkich napraw i wymiany części objętych gwarancją w okresie gwarancji, w terminie nie przekraczającym 14 dni kalendarzowych liczonych od dnia zgłoszenia reklamacji.</w:t>
      </w:r>
    </w:p>
    <w:p w14:paraId="3024B8FA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10. W przypadku gdy Wykonawca nie usunie wad w określonym powyżej terminie Zamawiający uprawniony jest do usunięcia wad przedmiotu umowy na koszt i ryzyko Wykonawcy bez konieczności uzyskiwania upoważnienia przez sąd.  </w:t>
      </w:r>
    </w:p>
    <w:p w14:paraId="2486B23E" w14:textId="77777777" w:rsidR="00D548A8" w:rsidRDefault="00D548A8" w:rsidP="00D548A8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70B2F0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248D8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78D8E9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0B2641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55A04A9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59A559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67290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F6942E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D9F865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BF2C64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BAE3F0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36B3EAB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3F86A2" w14:textId="77777777" w:rsidR="00D548A8" w:rsidRPr="000E706D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331CB1C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DC9FE4" w14:textId="77777777" w:rsidR="0024341B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tórych Strony nie będą w stanie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20EED90E" w14:textId="77777777" w:rsidR="00D548A8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06099EDE" w14:textId="77777777" w:rsidR="0024341B" w:rsidRDefault="0024341B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A2067A4" w14:textId="77777777" w:rsid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834D2E0" w14:textId="77777777" w:rsidR="00D548A8" w:rsidRP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D8A9C1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993DBF9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86ADEC3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3D10913D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FA0B20B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2DB2485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D31EE5" w14:textId="3949B140" w:rsidR="00D548A8" w:rsidRP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1A54ED4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200F4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138B600A" w14:textId="77777777" w:rsidR="00D548A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F02337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83EF0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F7628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F6D6BE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42990CE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9066D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2C5073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B19D2B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77E7679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E75B7" w14:textId="3667027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...............................</w:t>
      </w:r>
    </w:p>
    <w:p w14:paraId="55F6D57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68AE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1815"/>
        <w:gridCol w:w="1118"/>
        <w:gridCol w:w="1121"/>
        <w:gridCol w:w="1254"/>
        <w:gridCol w:w="1179"/>
        <w:gridCol w:w="1148"/>
        <w:gridCol w:w="1179"/>
      </w:tblGrid>
      <w:tr w:rsidR="00D548A8" w14:paraId="5BC5F18D" w14:textId="77777777" w:rsidTr="00C068ED">
        <w:tc>
          <w:tcPr>
            <w:tcW w:w="1112" w:type="dxa"/>
          </w:tcPr>
          <w:p w14:paraId="3FE8C3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58" w:type="dxa"/>
          </w:tcPr>
          <w:p w14:paraId="5FA466AC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</w:tcPr>
          <w:p w14:paraId="4103C72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</w:tcPr>
          <w:p w14:paraId="48FAED04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</w:tcPr>
          <w:p w14:paraId="5D639CDA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</w:tcPr>
          <w:p w14:paraId="51852E56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</w:tcPr>
          <w:p w14:paraId="7D4F7C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</w:tcPr>
          <w:p w14:paraId="6D6BCDE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D548A8" w14:paraId="2DEFC43C" w14:textId="77777777" w:rsidTr="00C068ED">
        <w:tc>
          <w:tcPr>
            <w:tcW w:w="1112" w:type="dxa"/>
          </w:tcPr>
          <w:p w14:paraId="53D08CB5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58" w:type="dxa"/>
          </w:tcPr>
          <w:p w14:paraId="02B2D77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</w:tcPr>
          <w:p w14:paraId="2200D6A9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</w:tcPr>
          <w:p w14:paraId="1537D07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</w:tcPr>
          <w:p w14:paraId="194613A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</w:tcPr>
          <w:p w14:paraId="306C585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</w:tcPr>
          <w:p w14:paraId="4784D7D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</w:tcPr>
          <w:p w14:paraId="4E58563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D548A8" w14:paraId="498AE985" w14:textId="77777777" w:rsidTr="00C068ED">
        <w:tc>
          <w:tcPr>
            <w:tcW w:w="1112" w:type="dxa"/>
          </w:tcPr>
          <w:p w14:paraId="6248063D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58" w:type="dxa"/>
            <w:vAlign w:val="center"/>
          </w:tcPr>
          <w:p w14:paraId="00244734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0ACC3EBB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Komputer stacjonarny</w:t>
            </w:r>
          </w:p>
          <w:p w14:paraId="588F3F2F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A77DF96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33C928CD" w14:textId="77777777" w:rsidR="0024341B" w:rsidRDefault="0024341B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72F19DD" w14:textId="3ABA9C0B" w:rsidR="00D548A8" w:rsidRPr="005111D2" w:rsidRDefault="00C068ED" w:rsidP="00243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254" w:type="dxa"/>
          </w:tcPr>
          <w:p w14:paraId="7500018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C46CA5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2CD5E0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CCDA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479663E8" w14:textId="77777777" w:rsidTr="00C068ED">
        <w:tc>
          <w:tcPr>
            <w:tcW w:w="1112" w:type="dxa"/>
          </w:tcPr>
          <w:p w14:paraId="65E0D34B" w14:textId="2513C269" w:rsidR="00C068ED" w:rsidRPr="00C068ED" w:rsidRDefault="00C068ED" w:rsidP="00C068ED">
            <w:pPr>
              <w:pStyle w:val="Akapitzlist"/>
              <w:numPr>
                <w:ilvl w:val="0"/>
                <w:numId w:val="10"/>
              </w:num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758" w:type="dxa"/>
            <w:vAlign w:val="center"/>
          </w:tcPr>
          <w:p w14:paraId="5378B389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588C77D2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Komputer stacjonarny</w:t>
            </w:r>
          </w:p>
          <w:p w14:paraId="7D16E1AC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71DC863B" w14:textId="1FDD8B8F" w:rsidR="00C068ED" w:rsidRDefault="00C068ED" w:rsidP="00C068E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113F9F61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3416844A" w14:textId="096B22E5" w:rsidR="00C068ED" w:rsidRDefault="00C068ED" w:rsidP="00C068E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5EDDD24A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ED93EB1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F46F606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0592969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2BA5465A" w14:textId="77777777" w:rsidTr="00C068ED">
        <w:tc>
          <w:tcPr>
            <w:tcW w:w="1112" w:type="dxa"/>
          </w:tcPr>
          <w:p w14:paraId="712D6968" w14:textId="5091DD39" w:rsidR="00D548A8" w:rsidRPr="005111D2" w:rsidRDefault="00C068ED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  <w:r w:rsidR="00D548A8" w:rsidRPr="005111D2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1758" w:type="dxa"/>
            <w:vAlign w:val="center"/>
          </w:tcPr>
          <w:p w14:paraId="7631AFAB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6B2D1ABF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Monitor</w:t>
            </w:r>
          </w:p>
          <w:p w14:paraId="3C67F352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7AEE53D9" w14:textId="77777777" w:rsidR="0024341B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24139B7A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1F4063A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2" w:type="dxa"/>
          </w:tcPr>
          <w:p w14:paraId="043C9AD9" w14:textId="77777777" w:rsidR="0024341B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240D36BF" w14:textId="1FABF883" w:rsidR="00D548A8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254" w:type="dxa"/>
          </w:tcPr>
          <w:p w14:paraId="29FA14E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A00C1BF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0A15C8CE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00C5499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7C76DC78" w14:textId="77777777" w:rsidTr="00C068ED">
        <w:tc>
          <w:tcPr>
            <w:tcW w:w="1112" w:type="dxa"/>
          </w:tcPr>
          <w:p w14:paraId="7E88C761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1758" w:type="dxa"/>
            <w:vAlign w:val="center"/>
          </w:tcPr>
          <w:p w14:paraId="6055D407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57B3F578" w14:textId="06E0C0BB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Laptop</w:t>
            </w:r>
            <w:r w:rsidR="00C068ED">
              <w:rPr>
                <w:rFonts w:ascii="Trebuchet MS" w:hAnsi="Trebuchet MS" w:cs="Calibri"/>
                <w:sz w:val="20"/>
                <w:lang w:val="pl-PL" w:bidi="ar-SA"/>
              </w:rPr>
              <w:t>/Ultrabook</w:t>
            </w:r>
          </w:p>
          <w:p w14:paraId="2DDCF022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FF525A4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AB1BD86" w14:textId="77777777" w:rsidR="0024341B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1FC0995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2" w:type="dxa"/>
          </w:tcPr>
          <w:p w14:paraId="3AC697E3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6FBDA2AC" w14:textId="77777777" w:rsidR="0024341B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59169E10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53BAB62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3CEA2CE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EC8E7F0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553B6204" w14:textId="77777777" w:rsidTr="00C068ED">
        <w:tc>
          <w:tcPr>
            <w:tcW w:w="1112" w:type="dxa"/>
          </w:tcPr>
          <w:p w14:paraId="76F4D237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1758" w:type="dxa"/>
            <w:vAlign w:val="center"/>
          </w:tcPr>
          <w:p w14:paraId="2931741B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MS Office</w:t>
            </w:r>
          </w:p>
          <w:p w14:paraId="693FE77A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53A031F3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43A91011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7DA3F61" w14:textId="1EFFD18C" w:rsidR="0024341B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  <w:p w14:paraId="1ABE58F6" w14:textId="77777777" w:rsidR="0024341B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4" w:type="dxa"/>
          </w:tcPr>
          <w:p w14:paraId="13679E5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09329307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743F2D16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36B19204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2A197B55" w14:textId="77777777" w:rsidTr="00C068ED">
        <w:tc>
          <w:tcPr>
            <w:tcW w:w="1112" w:type="dxa"/>
          </w:tcPr>
          <w:p w14:paraId="25B96B10" w14:textId="3A8D46E1" w:rsidR="00C068ED" w:rsidRPr="00C068ED" w:rsidRDefault="00C068ED" w:rsidP="00C068ED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1758" w:type="dxa"/>
          </w:tcPr>
          <w:p w14:paraId="554D0FD1" w14:textId="58E4F9F5" w:rsidR="00C068ED" w:rsidRDefault="00C068ED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Macierz sieciowa wraz z dyskami twardymi</w:t>
            </w:r>
          </w:p>
        </w:tc>
        <w:tc>
          <w:tcPr>
            <w:tcW w:w="1129" w:type="dxa"/>
            <w:vAlign w:val="center"/>
          </w:tcPr>
          <w:p w14:paraId="086497F3" w14:textId="63560C23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771C7646" w14:textId="77777777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162602A6" w14:textId="19F25A49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4B4044B7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8F2F9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35AE3A23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7F917F8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12DE20FF" w14:textId="77777777" w:rsidTr="00C068ED">
        <w:tc>
          <w:tcPr>
            <w:tcW w:w="1112" w:type="dxa"/>
          </w:tcPr>
          <w:p w14:paraId="1288FB1A" w14:textId="017E69EE" w:rsidR="00C068ED" w:rsidRPr="005111D2" w:rsidRDefault="00C068ED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1758" w:type="dxa"/>
          </w:tcPr>
          <w:p w14:paraId="2C15BFE8" w14:textId="69B286E8" w:rsidR="00C068ED" w:rsidRDefault="00C068ED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Urządzenie wielofunkcyjne</w:t>
            </w:r>
          </w:p>
        </w:tc>
        <w:tc>
          <w:tcPr>
            <w:tcW w:w="1129" w:type="dxa"/>
            <w:vAlign w:val="center"/>
          </w:tcPr>
          <w:p w14:paraId="596FE83E" w14:textId="00EE5C03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352D7EDF" w14:textId="534C82FB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2D68FD84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2FD275E3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38016380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2852FDC4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3804E57F" w14:textId="77777777" w:rsidTr="00C068ED">
        <w:tc>
          <w:tcPr>
            <w:tcW w:w="6385" w:type="dxa"/>
            <w:gridSpan w:val="5"/>
          </w:tcPr>
          <w:p w14:paraId="622C26FE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185" w:type="dxa"/>
          </w:tcPr>
          <w:p w14:paraId="52E0BB8F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57" w:type="dxa"/>
          </w:tcPr>
          <w:p w14:paraId="12883C43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5" w:type="dxa"/>
          </w:tcPr>
          <w:p w14:paraId="0F7C8B9E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2EE4FC5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B1B98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281A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0E7D51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A730B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104540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48C4B1B9" w14:textId="28D69A99" w:rsidR="00E67755" w:rsidRPr="00C068ED" w:rsidRDefault="00D548A8" w:rsidP="00C068ED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sectPr w:rsidR="00E67755" w:rsidRPr="00C068ED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1A63A" w14:textId="77777777" w:rsidR="00214D17" w:rsidRDefault="00214D17" w:rsidP="002C509E">
      <w:pPr>
        <w:spacing w:before="0" w:after="0" w:line="240" w:lineRule="auto"/>
      </w:pPr>
      <w:r>
        <w:separator/>
      </w:r>
    </w:p>
  </w:endnote>
  <w:endnote w:type="continuationSeparator" w:id="0">
    <w:p w14:paraId="1422EACE" w14:textId="77777777" w:rsidR="00214D17" w:rsidRDefault="00214D17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E5B8B" w14:paraId="09464362" w14:textId="77777777" w:rsidTr="009D390B">
      <w:tc>
        <w:tcPr>
          <w:tcW w:w="3020" w:type="dxa"/>
          <w:vAlign w:val="center"/>
        </w:tcPr>
        <w:p w14:paraId="10C8C069" w14:textId="77777777" w:rsidR="00BE5B8B" w:rsidRDefault="00BE5B8B" w:rsidP="00BE5B8B">
          <w:r>
            <w:rPr>
              <w:b/>
              <w:noProof/>
              <w:sz w:val="32"/>
              <w:lang w:eastAsia="pl-PL"/>
            </w:rPr>
            <w:drawing>
              <wp:inline distT="0" distB="0" distL="0" distR="0" wp14:anchorId="6793B2E2" wp14:editId="28426F5B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08A3D90" w14:textId="77777777" w:rsidR="00BE5B8B" w:rsidRDefault="00BE5B8B" w:rsidP="00BE5B8B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7B6B513" wp14:editId="574D6A86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686061" w14:textId="77777777" w:rsidR="00BE5B8B" w:rsidRDefault="00BE5B8B" w:rsidP="00BE5B8B">
          <w:pPr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FFC819A" wp14:editId="2504D281">
                <wp:extent cx="1750723" cy="56023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08726" w14:textId="49015E4B" w:rsidR="00AE1230" w:rsidRDefault="00AE1230" w:rsidP="00BE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4BF14" w14:textId="77777777" w:rsidR="00214D17" w:rsidRDefault="00214D17" w:rsidP="002C509E">
      <w:pPr>
        <w:spacing w:before="0" w:after="0" w:line="240" w:lineRule="auto"/>
      </w:pPr>
      <w:r>
        <w:separator/>
      </w:r>
    </w:p>
  </w:footnote>
  <w:footnote w:type="continuationSeparator" w:id="0">
    <w:p w14:paraId="271EFB63" w14:textId="77777777" w:rsidR="00214D17" w:rsidRDefault="00214D17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80E" w14:textId="77777777" w:rsidR="00AE1230" w:rsidRDefault="00AE123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17CBC183" wp14:editId="7ECB8D43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729CD" w14:textId="77777777" w:rsidR="00AE1230" w:rsidRDefault="00AE123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1EB79B6" w14:textId="77777777" w:rsidR="00AE1230" w:rsidRDefault="00AE123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1A90598" w14:textId="77777777" w:rsidR="00AE1230" w:rsidRDefault="00AE123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C488730" w14:textId="77777777" w:rsidR="00AE1230" w:rsidRDefault="00AE123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57716A6" w14:textId="77777777" w:rsidR="00AE1230" w:rsidRPr="00AD5CF3" w:rsidRDefault="00AE123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6AA"/>
    <w:multiLevelType w:val="multilevel"/>
    <w:tmpl w:val="6DB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6929"/>
    <w:multiLevelType w:val="multilevel"/>
    <w:tmpl w:val="422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DA3732C"/>
    <w:multiLevelType w:val="multilevel"/>
    <w:tmpl w:val="6FE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157F"/>
    <w:multiLevelType w:val="multilevel"/>
    <w:tmpl w:val="CD96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76615A7"/>
    <w:multiLevelType w:val="multilevel"/>
    <w:tmpl w:val="AAD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8D0"/>
    <w:multiLevelType w:val="multilevel"/>
    <w:tmpl w:val="79CC1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6C03"/>
    <w:multiLevelType w:val="multilevel"/>
    <w:tmpl w:val="E5C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72945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5CAE"/>
    <w:multiLevelType w:val="multilevel"/>
    <w:tmpl w:val="80A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17938"/>
    <w:multiLevelType w:val="multilevel"/>
    <w:tmpl w:val="6F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F549E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ACB"/>
    <w:multiLevelType w:val="multilevel"/>
    <w:tmpl w:val="587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A768A"/>
    <w:multiLevelType w:val="multilevel"/>
    <w:tmpl w:val="9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77936"/>
    <w:multiLevelType w:val="hybridMultilevel"/>
    <w:tmpl w:val="AF3C1352"/>
    <w:lvl w:ilvl="0" w:tplc="C470B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17"/>
  </w:num>
  <w:num w:numId="12">
    <w:abstractNumId w:val="24"/>
  </w:num>
  <w:num w:numId="13">
    <w:abstractNumId w:val="16"/>
  </w:num>
  <w:num w:numId="14">
    <w:abstractNumId w:val="3"/>
  </w:num>
  <w:num w:numId="15">
    <w:abstractNumId w:val="19"/>
  </w:num>
  <w:num w:numId="16">
    <w:abstractNumId w:val="22"/>
  </w:num>
  <w:num w:numId="17">
    <w:abstractNumId w:val="23"/>
  </w:num>
  <w:num w:numId="18">
    <w:abstractNumId w:val="7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 w:numId="23">
    <w:abstractNumId w:val="21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057D"/>
    <w:rsid w:val="000169F9"/>
    <w:rsid w:val="00026E6C"/>
    <w:rsid w:val="000339D5"/>
    <w:rsid w:val="000578BF"/>
    <w:rsid w:val="000603B4"/>
    <w:rsid w:val="00063865"/>
    <w:rsid w:val="00064F53"/>
    <w:rsid w:val="00077485"/>
    <w:rsid w:val="000825D4"/>
    <w:rsid w:val="00092D2E"/>
    <w:rsid w:val="000A79F7"/>
    <w:rsid w:val="000C39E7"/>
    <w:rsid w:val="000E1EBC"/>
    <w:rsid w:val="000E6AFB"/>
    <w:rsid w:val="000E706D"/>
    <w:rsid w:val="00105528"/>
    <w:rsid w:val="00111438"/>
    <w:rsid w:val="00121CB9"/>
    <w:rsid w:val="00132675"/>
    <w:rsid w:val="00133B09"/>
    <w:rsid w:val="001357C6"/>
    <w:rsid w:val="001429D0"/>
    <w:rsid w:val="00144389"/>
    <w:rsid w:val="00153234"/>
    <w:rsid w:val="00183C56"/>
    <w:rsid w:val="001B2984"/>
    <w:rsid w:val="001C325E"/>
    <w:rsid w:val="001E470F"/>
    <w:rsid w:val="001E7E2A"/>
    <w:rsid w:val="001F0AA3"/>
    <w:rsid w:val="001F4AFC"/>
    <w:rsid w:val="001F6655"/>
    <w:rsid w:val="001F7CD3"/>
    <w:rsid w:val="00203441"/>
    <w:rsid w:val="0021421D"/>
    <w:rsid w:val="00214D17"/>
    <w:rsid w:val="00220B6E"/>
    <w:rsid w:val="00225355"/>
    <w:rsid w:val="00226C38"/>
    <w:rsid w:val="0024341B"/>
    <w:rsid w:val="00245117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6844"/>
    <w:rsid w:val="00311E9D"/>
    <w:rsid w:val="00313669"/>
    <w:rsid w:val="00313CF5"/>
    <w:rsid w:val="003251EC"/>
    <w:rsid w:val="0034690B"/>
    <w:rsid w:val="00366C77"/>
    <w:rsid w:val="00383079"/>
    <w:rsid w:val="00395C19"/>
    <w:rsid w:val="003C6D88"/>
    <w:rsid w:val="003E1E8D"/>
    <w:rsid w:val="003E378B"/>
    <w:rsid w:val="003E537D"/>
    <w:rsid w:val="003E718E"/>
    <w:rsid w:val="003F0F35"/>
    <w:rsid w:val="00401244"/>
    <w:rsid w:val="00404701"/>
    <w:rsid w:val="00414FC5"/>
    <w:rsid w:val="004218C9"/>
    <w:rsid w:val="004251EF"/>
    <w:rsid w:val="004510C6"/>
    <w:rsid w:val="00464F42"/>
    <w:rsid w:val="00475815"/>
    <w:rsid w:val="004833F0"/>
    <w:rsid w:val="00490340"/>
    <w:rsid w:val="004A1DB4"/>
    <w:rsid w:val="004A2E8F"/>
    <w:rsid w:val="004C0820"/>
    <w:rsid w:val="004D2F00"/>
    <w:rsid w:val="004E14AA"/>
    <w:rsid w:val="004E2041"/>
    <w:rsid w:val="004F0888"/>
    <w:rsid w:val="004F3207"/>
    <w:rsid w:val="00505A7A"/>
    <w:rsid w:val="005111D2"/>
    <w:rsid w:val="005111E2"/>
    <w:rsid w:val="005143FB"/>
    <w:rsid w:val="00526DB0"/>
    <w:rsid w:val="005379B3"/>
    <w:rsid w:val="0054061D"/>
    <w:rsid w:val="00546B12"/>
    <w:rsid w:val="00550715"/>
    <w:rsid w:val="00557E9C"/>
    <w:rsid w:val="005618F6"/>
    <w:rsid w:val="00570539"/>
    <w:rsid w:val="005903C6"/>
    <w:rsid w:val="005B00C3"/>
    <w:rsid w:val="005B0769"/>
    <w:rsid w:val="005C1418"/>
    <w:rsid w:val="005D370A"/>
    <w:rsid w:val="005D7CF1"/>
    <w:rsid w:val="006009BE"/>
    <w:rsid w:val="00617963"/>
    <w:rsid w:val="00640457"/>
    <w:rsid w:val="00643F3D"/>
    <w:rsid w:val="00646DC9"/>
    <w:rsid w:val="006529A6"/>
    <w:rsid w:val="00660997"/>
    <w:rsid w:val="0066669C"/>
    <w:rsid w:val="006728F2"/>
    <w:rsid w:val="00683B24"/>
    <w:rsid w:val="0068510A"/>
    <w:rsid w:val="006953AB"/>
    <w:rsid w:val="00697D46"/>
    <w:rsid w:val="006B149D"/>
    <w:rsid w:val="006B74B3"/>
    <w:rsid w:val="006B7D5D"/>
    <w:rsid w:val="006C1836"/>
    <w:rsid w:val="006C3D7C"/>
    <w:rsid w:val="006D30C8"/>
    <w:rsid w:val="006F1F42"/>
    <w:rsid w:val="007117B9"/>
    <w:rsid w:val="00713079"/>
    <w:rsid w:val="0072403D"/>
    <w:rsid w:val="00724902"/>
    <w:rsid w:val="00733925"/>
    <w:rsid w:val="00796ED9"/>
    <w:rsid w:val="007B2F89"/>
    <w:rsid w:val="007F1866"/>
    <w:rsid w:val="007F6A22"/>
    <w:rsid w:val="0080188C"/>
    <w:rsid w:val="00802935"/>
    <w:rsid w:val="008311FD"/>
    <w:rsid w:val="008575EA"/>
    <w:rsid w:val="00862796"/>
    <w:rsid w:val="00871D48"/>
    <w:rsid w:val="0087491D"/>
    <w:rsid w:val="008B55EF"/>
    <w:rsid w:val="008C2184"/>
    <w:rsid w:val="008D5830"/>
    <w:rsid w:val="008E2D5F"/>
    <w:rsid w:val="008E35B7"/>
    <w:rsid w:val="008E3B5D"/>
    <w:rsid w:val="008E6462"/>
    <w:rsid w:val="008F15FD"/>
    <w:rsid w:val="008F662B"/>
    <w:rsid w:val="00906B07"/>
    <w:rsid w:val="00914469"/>
    <w:rsid w:val="00914D5E"/>
    <w:rsid w:val="00920E12"/>
    <w:rsid w:val="00923804"/>
    <w:rsid w:val="00927D76"/>
    <w:rsid w:val="00942964"/>
    <w:rsid w:val="00943A73"/>
    <w:rsid w:val="009501F0"/>
    <w:rsid w:val="00970EFD"/>
    <w:rsid w:val="00980094"/>
    <w:rsid w:val="009845F7"/>
    <w:rsid w:val="00986675"/>
    <w:rsid w:val="00986B16"/>
    <w:rsid w:val="00991724"/>
    <w:rsid w:val="009A32E3"/>
    <w:rsid w:val="009C30A7"/>
    <w:rsid w:val="009C573C"/>
    <w:rsid w:val="009C6A21"/>
    <w:rsid w:val="009D41A2"/>
    <w:rsid w:val="009D53D5"/>
    <w:rsid w:val="009D65CB"/>
    <w:rsid w:val="009E1CBC"/>
    <w:rsid w:val="009F479A"/>
    <w:rsid w:val="009F56AE"/>
    <w:rsid w:val="00A0600A"/>
    <w:rsid w:val="00A07C02"/>
    <w:rsid w:val="00A1206D"/>
    <w:rsid w:val="00A2396C"/>
    <w:rsid w:val="00A24E57"/>
    <w:rsid w:val="00A357F6"/>
    <w:rsid w:val="00A37072"/>
    <w:rsid w:val="00A50CAC"/>
    <w:rsid w:val="00A5503D"/>
    <w:rsid w:val="00A63400"/>
    <w:rsid w:val="00A758C1"/>
    <w:rsid w:val="00A75C0F"/>
    <w:rsid w:val="00A80840"/>
    <w:rsid w:val="00AB252B"/>
    <w:rsid w:val="00AB595D"/>
    <w:rsid w:val="00AD09B3"/>
    <w:rsid w:val="00AD0A07"/>
    <w:rsid w:val="00AD5CF3"/>
    <w:rsid w:val="00AE1230"/>
    <w:rsid w:val="00AE709A"/>
    <w:rsid w:val="00AF447D"/>
    <w:rsid w:val="00B3082F"/>
    <w:rsid w:val="00B32A99"/>
    <w:rsid w:val="00B51587"/>
    <w:rsid w:val="00B754B3"/>
    <w:rsid w:val="00B7677C"/>
    <w:rsid w:val="00B84433"/>
    <w:rsid w:val="00B96A15"/>
    <w:rsid w:val="00BC13D2"/>
    <w:rsid w:val="00BC5CD2"/>
    <w:rsid w:val="00BD1E2D"/>
    <w:rsid w:val="00BE5B8B"/>
    <w:rsid w:val="00BF3257"/>
    <w:rsid w:val="00BF7BD9"/>
    <w:rsid w:val="00C03624"/>
    <w:rsid w:val="00C068ED"/>
    <w:rsid w:val="00C33950"/>
    <w:rsid w:val="00C34D34"/>
    <w:rsid w:val="00C66A0D"/>
    <w:rsid w:val="00CB1826"/>
    <w:rsid w:val="00CC13D1"/>
    <w:rsid w:val="00CD0781"/>
    <w:rsid w:val="00CD3B64"/>
    <w:rsid w:val="00CE0158"/>
    <w:rsid w:val="00CE2A9F"/>
    <w:rsid w:val="00CF44EC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48A8"/>
    <w:rsid w:val="00D5549F"/>
    <w:rsid w:val="00D60091"/>
    <w:rsid w:val="00D60B67"/>
    <w:rsid w:val="00D75B4E"/>
    <w:rsid w:val="00DA2856"/>
    <w:rsid w:val="00DA2D55"/>
    <w:rsid w:val="00DC324B"/>
    <w:rsid w:val="00DC3EFA"/>
    <w:rsid w:val="00DC7856"/>
    <w:rsid w:val="00DC7FA5"/>
    <w:rsid w:val="00DD2A34"/>
    <w:rsid w:val="00DE0BA2"/>
    <w:rsid w:val="00DE73DF"/>
    <w:rsid w:val="00E0603A"/>
    <w:rsid w:val="00E16D48"/>
    <w:rsid w:val="00E3197A"/>
    <w:rsid w:val="00E45163"/>
    <w:rsid w:val="00E6595C"/>
    <w:rsid w:val="00E67755"/>
    <w:rsid w:val="00E677F8"/>
    <w:rsid w:val="00E7346F"/>
    <w:rsid w:val="00E8145E"/>
    <w:rsid w:val="00E846B4"/>
    <w:rsid w:val="00EA54CB"/>
    <w:rsid w:val="00EA5563"/>
    <w:rsid w:val="00EB0469"/>
    <w:rsid w:val="00EB1E38"/>
    <w:rsid w:val="00EC3679"/>
    <w:rsid w:val="00EC69E0"/>
    <w:rsid w:val="00EC7271"/>
    <w:rsid w:val="00ED47B0"/>
    <w:rsid w:val="00EE4E97"/>
    <w:rsid w:val="00EE5A43"/>
    <w:rsid w:val="00EE703E"/>
    <w:rsid w:val="00F02A05"/>
    <w:rsid w:val="00F0780A"/>
    <w:rsid w:val="00F1218A"/>
    <w:rsid w:val="00F12C68"/>
    <w:rsid w:val="00F42791"/>
    <w:rsid w:val="00F60BAA"/>
    <w:rsid w:val="00F64E0A"/>
    <w:rsid w:val="00F66F60"/>
    <w:rsid w:val="00F75D19"/>
    <w:rsid w:val="00F75FF6"/>
    <w:rsid w:val="00F83949"/>
    <w:rsid w:val="00FA2E84"/>
    <w:rsid w:val="00FA5154"/>
    <w:rsid w:val="00FC2070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C01"/>
  <w15:docId w15:val="{AAC90DF0-81B5-489B-A8AF-116ACCC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E67755"/>
  </w:style>
  <w:style w:type="character" w:customStyle="1" w:styleId="tooltipster">
    <w:name w:val="tooltipster"/>
    <w:basedOn w:val="Domylnaczcionkaakapitu"/>
    <w:rsid w:val="00E67755"/>
  </w:style>
  <w:style w:type="character" w:styleId="Odwoaniedokomentarza">
    <w:name w:val="annotation reference"/>
    <w:basedOn w:val="Domylnaczcionkaakapitu"/>
    <w:uiPriority w:val="99"/>
    <w:semiHidden/>
    <w:unhideWhenUsed/>
    <w:rsid w:val="00D54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4E33-85C0-4373-A358-1DFB1DE9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2235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Jaworski</dc:creator>
  <cp:lastModifiedBy>Damian Róż</cp:lastModifiedBy>
  <cp:revision>3</cp:revision>
  <cp:lastPrinted>2015-11-02T10:52:00Z</cp:lastPrinted>
  <dcterms:created xsi:type="dcterms:W3CDTF">2015-11-02T12:03:00Z</dcterms:created>
  <dcterms:modified xsi:type="dcterms:W3CDTF">2015-11-02T12:03:00Z</dcterms:modified>
</cp:coreProperties>
</file>